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129"/>
        <w:gridCol w:w="221"/>
        <w:gridCol w:w="221"/>
      </w:tblGrid>
      <w:tr w:rsidR="005304C5" w:rsidTr="005304C5">
        <w:tc>
          <w:tcPr>
            <w:tcW w:w="4644" w:type="dxa"/>
          </w:tcPr>
          <w:p w:rsidR="005304C5" w:rsidRDefault="00530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b/>
              </w:rPr>
              <w:t>ГОСУДАРСТВЕННОЕ БЮДЖЕТНОЕДОШКОЛЬНОЕ</w:t>
            </w:r>
          </w:p>
          <w:p w:rsidR="005304C5" w:rsidRDefault="00530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ОБРАЗОВАТЕЛЬНОЕ УЧРЕЖДЕНИЕ ДЕТСКИЙ САД № 38</w:t>
            </w:r>
          </w:p>
          <w:p w:rsidR="005304C5" w:rsidRDefault="00530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ПУШКИНСКОГО РАЙОНА САНКТ- ПЕТЕРБУРГА</w:t>
            </w:r>
          </w:p>
          <w:p w:rsidR="005304C5" w:rsidRDefault="00530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Вишерская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д.3, кор.1, поселок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Calibri" w:hAnsi="Times New Roman" w:cs="Times New Roman"/>
              </w:rPr>
              <w:t>, Санкт-Петербург, Россия, 196626,</w:t>
            </w:r>
          </w:p>
          <w:p w:rsidR="005304C5" w:rsidRDefault="005304C5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ОКПО 111111671 ОГРН 1127847464425, ИНН/КПП 7820329797/782001001</w:t>
            </w:r>
          </w:p>
          <w:tbl>
            <w:tblPr>
              <w:tblW w:w="10614" w:type="dxa"/>
              <w:tblLook w:val="01E0"/>
            </w:tblPr>
            <w:tblGrid>
              <w:gridCol w:w="6062"/>
              <w:gridCol w:w="3560"/>
              <w:gridCol w:w="992"/>
            </w:tblGrid>
            <w:tr w:rsidR="005304C5">
              <w:trPr>
                <w:gridAfter w:val="1"/>
                <w:wAfter w:w="992" w:type="dxa"/>
              </w:trPr>
              <w:tc>
                <w:tcPr>
                  <w:tcW w:w="9622" w:type="dxa"/>
                  <w:gridSpan w:val="2"/>
                </w:tcPr>
                <w:p w:rsidR="005304C5" w:rsidRDefault="005304C5">
                  <w:pPr>
                    <w:shd w:val="clear" w:color="auto" w:fill="FFFFFF"/>
                    <w:spacing w:after="0" w:line="254" w:lineRule="exact"/>
                    <w:ind w:left="-360"/>
                    <w:jc w:val="center"/>
                  </w:pPr>
                </w:p>
              </w:tc>
            </w:tr>
            <w:tr w:rsidR="005304C5">
              <w:tc>
                <w:tcPr>
                  <w:tcW w:w="6062" w:type="dxa"/>
                </w:tcPr>
                <w:p w:rsidR="005304C5" w:rsidRDefault="005304C5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4552" w:type="dxa"/>
                  <w:gridSpan w:val="2"/>
                </w:tcPr>
                <w:p w:rsidR="005304C5" w:rsidRDefault="005304C5">
                  <w:pPr>
                    <w:autoSpaceDE w:val="0"/>
                    <w:autoSpaceDN w:val="0"/>
                    <w:adjustRightInd w:val="0"/>
                    <w:spacing w:after="0"/>
                    <w:jc w:val="both"/>
                  </w:pPr>
                </w:p>
                <w:p w:rsidR="005304C5" w:rsidRDefault="005304C5">
                  <w:pPr>
                    <w:autoSpaceDE w:val="0"/>
                    <w:autoSpaceDN w:val="0"/>
                    <w:adjustRightInd w:val="0"/>
                    <w:spacing w:after="0"/>
                    <w:jc w:val="both"/>
                  </w:pPr>
                </w:p>
                <w:p w:rsidR="005304C5" w:rsidRDefault="005304C5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УТВЕРЖДАЮ</w:t>
                  </w:r>
                </w:p>
                <w:p w:rsidR="005304C5" w:rsidRDefault="005304C5">
                  <w:pPr>
                    <w:autoSpaceDE w:val="0"/>
                    <w:autoSpaceDN w:val="0"/>
                    <w:adjustRightInd w:val="0"/>
                    <w:spacing w:after="0"/>
                    <w:ind w:left="333" w:hanging="3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Заведующий ГБДОУ №38 </w:t>
                  </w:r>
                </w:p>
                <w:p w:rsidR="005304C5" w:rsidRDefault="005304C5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____________Я.Л.Егорова</w:t>
                  </w:r>
                  <w:proofErr w:type="spellEnd"/>
                </w:p>
                <w:p w:rsidR="005304C5" w:rsidRDefault="005304C5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__10 сентября 2015г.</w:t>
                  </w:r>
                </w:p>
                <w:p w:rsidR="005304C5" w:rsidRDefault="005304C5">
                  <w:pPr>
                    <w:autoSpaceDE w:val="0"/>
                    <w:autoSpaceDN w:val="0"/>
                    <w:adjustRightInd w:val="0"/>
                    <w:spacing w:after="0"/>
                    <w:jc w:val="both"/>
                  </w:pPr>
                </w:p>
              </w:tc>
            </w:tr>
          </w:tbl>
          <w:p w:rsidR="005304C5" w:rsidRDefault="00530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04C5" w:rsidRDefault="00530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04C5" w:rsidRDefault="00530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5304C5" w:rsidRDefault="00530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</w:tcPr>
          <w:p w:rsidR="005304C5" w:rsidRDefault="00530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304C5" w:rsidRDefault="005304C5" w:rsidP="00530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4C5" w:rsidRDefault="005304C5" w:rsidP="00530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4C5" w:rsidRDefault="005304C5" w:rsidP="00530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И ДОПОЛНЕНИЯ К ПОЛОЖЕНИЮ</w:t>
      </w:r>
    </w:p>
    <w:p w:rsidR="005304C5" w:rsidRDefault="005304C5" w:rsidP="00530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ОРГАНИЗАЦИИ ПИТАНИЯ ВОСПИТАННИКОВ ГОСУДАРСТВЕННОГО БЮДЖЕТНОГО ДОШКОЛЬНОГО ОБРАЗОВАТЕЛЬНОГО УЧРЕЖДЕНИЯ ДЕТСКИЙ САД № 38 </w:t>
      </w:r>
    </w:p>
    <w:p w:rsidR="005304C5" w:rsidRDefault="005304C5" w:rsidP="00530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ПУШКИНСКОГО РАЙОНА САНКТ-ПЕТЕРБУРГА</w:t>
      </w:r>
    </w:p>
    <w:p w:rsidR="005304C5" w:rsidRDefault="005304C5" w:rsidP="00530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4C5" w:rsidRDefault="005304C5" w:rsidP="00530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4C5" w:rsidRDefault="005304C5" w:rsidP="00530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4C5" w:rsidRDefault="005304C5" w:rsidP="00530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4C5" w:rsidRDefault="005304C5" w:rsidP="005304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ПРИНЯТО </w:t>
      </w:r>
    </w:p>
    <w:p w:rsidR="005304C5" w:rsidRDefault="005304C5" w:rsidP="00530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общем собрании работников </w:t>
      </w:r>
    </w:p>
    <w:p w:rsidR="005304C5" w:rsidRDefault="005304C5" w:rsidP="00530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ГБДОУ детский сад №38</w:t>
      </w:r>
    </w:p>
    <w:p w:rsidR="005304C5" w:rsidRDefault="005304C5" w:rsidP="00530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5        от10.09.2015г. </w:t>
      </w:r>
    </w:p>
    <w:p w:rsidR="005304C5" w:rsidRDefault="005304C5" w:rsidP="005304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4C5" w:rsidRDefault="005304C5" w:rsidP="005304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СОГЛОСОВАНО</w:t>
      </w:r>
    </w:p>
    <w:p w:rsidR="005304C5" w:rsidRDefault="005304C5" w:rsidP="00530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ПК</w:t>
      </w:r>
    </w:p>
    <w:p w:rsidR="005304C5" w:rsidRDefault="005304C5" w:rsidP="00530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10.09.2015г.___</w:t>
      </w:r>
    </w:p>
    <w:p w:rsidR="005304C5" w:rsidRDefault="005304C5" w:rsidP="005304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4C5" w:rsidRDefault="005304C5" w:rsidP="005304C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4C5" w:rsidRDefault="005304C5" w:rsidP="005304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4C5" w:rsidRDefault="005304C5" w:rsidP="005304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4C5" w:rsidRDefault="005304C5" w:rsidP="005304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4C5" w:rsidRDefault="005304C5" w:rsidP="005304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4C5" w:rsidRDefault="005304C5" w:rsidP="005304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304C5" w:rsidRDefault="005304C5" w:rsidP="005304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4C5" w:rsidRDefault="005304C5" w:rsidP="005304C5">
      <w:pPr>
        <w:spacing w:after="0" w:line="360" w:lineRule="auto"/>
        <w:rPr>
          <w:rFonts w:ascii="Times New Roman Georgia" w:eastAsia="Times New Roman" w:hAnsi="Times New Roman Georgia" w:cs="Times New Roman"/>
          <w:color w:val="0369B3"/>
          <w:sz w:val="36"/>
          <w:szCs w:val="36"/>
          <w:lang w:eastAsia="ru-RU"/>
        </w:rPr>
      </w:pPr>
      <w:r>
        <w:rPr>
          <w:rFonts w:ascii="Times New Roman Georgia" w:eastAsia="Times New Roman" w:hAnsi="Times New Roman Georgia" w:cs="Times New Roman"/>
          <w:noProof/>
          <w:color w:val="0369B3"/>
          <w:sz w:val="36"/>
          <w:szCs w:val="36"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user\Documents\Scanned Documents\Рисунок (7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7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Georgia" w:eastAsia="Times New Roman" w:hAnsi="Times New Roman Georgia" w:cs="Times New Roman"/>
          <w:color w:val="0369B3"/>
          <w:sz w:val="36"/>
          <w:szCs w:val="36"/>
          <w:lang w:eastAsia="ru-RU"/>
        </w:rPr>
        <w:br w:type="page"/>
      </w:r>
    </w:p>
    <w:p w:rsidR="005304C5" w:rsidRDefault="005304C5" w:rsidP="005304C5">
      <w:pPr>
        <w:spacing w:after="0" w:line="360" w:lineRule="auto"/>
        <w:ind w:right="150"/>
        <w:rPr>
          <w:rFonts w:ascii="Times New Roman Georgia" w:eastAsia="Times New Roman" w:hAnsi="Times New Roman Georgia" w:cs="Times New Roman"/>
          <w:color w:val="0369B3"/>
          <w:sz w:val="36"/>
          <w:szCs w:val="36"/>
          <w:lang w:eastAsia="ru-RU"/>
        </w:rPr>
      </w:pPr>
    </w:p>
    <w:p w:rsidR="005304C5" w:rsidRDefault="005304C5" w:rsidP="005304C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Внести изменения в Положения об организации питания воспитанников Государственного бюджетного дошкольного образовательного учреждения детский сад №38 Пушкинского района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анкт- Петербурга:</w:t>
      </w:r>
    </w:p>
    <w:p w:rsidR="005304C5" w:rsidRDefault="005304C5" w:rsidP="005304C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4C5" w:rsidRDefault="005304C5" w:rsidP="005304C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1.1. изложить в следующей редакции:</w:t>
      </w:r>
    </w:p>
    <w:p w:rsidR="005304C5" w:rsidRDefault="005304C5" w:rsidP="005304C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1.1.Основываясь на принципах единоначалия и коллегиальности управления образовательным учреждением,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 соответствии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 « Санитарно- эпидемиологические требования к устройству, содержанию и организации режима работы в дошкольных организациях»</w:t>
      </w:r>
      <w:r>
        <w:rPr>
          <w:rFonts w:ascii="Arial" w:eastAsia="Times New Roman" w:hAnsi="Arial" w:cs="Arial"/>
          <w:bCs/>
          <w:color w:val="2D2D2D"/>
          <w:spacing w:val="2"/>
          <w:kern w:val="36"/>
          <w:sz w:val="46"/>
          <w:szCs w:val="4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от 27.08.2015г. №41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целях осуществления контроля за организацией питания детей, качеством доставляемых продуктов и соблюдения санитарно-гигиенических требований при приготовлении и раздаче пищи в ГБДОУ детском саде №38 создается и действует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комиссия. </w:t>
      </w:r>
    </w:p>
    <w:p w:rsidR="005304C5" w:rsidRDefault="005304C5" w:rsidP="005304C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1.2.изложить в следующей редакции </w:t>
      </w:r>
    </w:p>
    <w:p w:rsidR="005304C5" w:rsidRDefault="005304C5" w:rsidP="005304C5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1.2.Настоящее положение устанавливает порядок организации питания детей в ДОУ от 1,6 до 7 лет, требования к качественному и количественному составу рациона детского питания в ГБДОУ детский сад №38,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реализующем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основную образовательную программу дошкольного образования.   </w:t>
      </w:r>
    </w:p>
    <w:p w:rsidR="005304C5" w:rsidRDefault="005304C5" w:rsidP="005304C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4C5" w:rsidRDefault="005304C5" w:rsidP="005304C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2.12. изложить в следующей редакции:</w:t>
      </w:r>
    </w:p>
    <w:p w:rsidR="005304C5" w:rsidRDefault="005304C5" w:rsidP="005304C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2.12.Для предотвращения возникновения и распространения инфекционных и массовых неинфекционных заболеваний (отравлений) не допускается использование запрещенных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от 27.08.2015г. №41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 пищевых продуктов Приложение№9. Изготовления творога из кисломолочной продукции, а также блинчиков с мясом или с творогом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макарон по-флотски, макарон с рубленым яйцом, зельцев, яичницы-глазуньи, холодных напитков и морсов из плодово-ягодного сырья ( без термической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бработки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форшмаки из сельди, студней, паштетов, заливных блюд ( мясных и рыбных); окрошек и холодных супов; использование остатков пищи от предыдущего приема пищи, приготовленной накануне; пищевых продуктов с истекшими сроками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годности и явными признаками недоброкачественности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порчи)  овощей и фруктов с наличием плесени и признаками гнили.</w:t>
      </w:r>
    </w:p>
    <w:p w:rsidR="005304C5" w:rsidRDefault="005304C5" w:rsidP="005304C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5.3. изложить в следующей редакции:</w:t>
      </w:r>
    </w:p>
    <w:p w:rsidR="005304C5" w:rsidRDefault="005304C5" w:rsidP="005304C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5.3.При организации питания оформляется необходимая документация по поставке, хранению, расходованию и учету продуктов питания в соответствии с требованиями законодательства и санитарно-эпидемиологическими требованиями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2.4.1.3049-13),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от 27.08.2015г. №41.</w:t>
      </w:r>
    </w:p>
    <w:p w:rsidR="005304C5" w:rsidRDefault="005304C5" w:rsidP="005304C5">
      <w:pPr>
        <w:spacing w:before="100" w:beforeAutospacing="1" w:after="336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4C5" w:rsidRDefault="005304C5" w:rsidP="005304C5">
      <w:pPr>
        <w:spacing w:after="0" w:line="240" w:lineRule="auto"/>
        <w:ind w:right="150"/>
        <w:rPr>
          <w:rFonts w:ascii="Times New Roman Georgia" w:eastAsia="Times New Roman" w:hAnsi="Times New Roman Georgia" w:cs="Times New Roman"/>
          <w:color w:val="0369B3"/>
          <w:sz w:val="36"/>
          <w:szCs w:val="36"/>
          <w:lang w:eastAsia="ru-RU"/>
        </w:rPr>
      </w:pPr>
    </w:p>
    <w:p w:rsidR="005304C5" w:rsidRDefault="005304C5" w:rsidP="005304C5">
      <w:pPr>
        <w:spacing w:after="0" w:line="240" w:lineRule="auto"/>
        <w:ind w:right="150"/>
        <w:rPr>
          <w:rFonts w:ascii="Times New Roman Georgia" w:eastAsia="Times New Roman" w:hAnsi="Times New Roman Georgia" w:cs="Times New Roman"/>
          <w:color w:val="0369B3"/>
          <w:sz w:val="36"/>
          <w:szCs w:val="36"/>
          <w:lang w:eastAsia="ru-RU"/>
        </w:rPr>
      </w:pPr>
    </w:p>
    <w:p w:rsidR="005304C5" w:rsidRDefault="005304C5" w:rsidP="005304C5">
      <w:pPr>
        <w:tabs>
          <w:tab w:val="left" w:pos="3525"/>
        </w:tabs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C5B07" w:rsidRDefault="005304C5"/>
    <w:sectPr w:rsidR="00CC5B07" w:rsidSect="009C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Georg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4C5"/>
    <w:rsid w:val="005304C5"/>
    <w:rsid w:val="005C57F2"/>
    <w:rsid w:val="009C6CDE"/>
    <w:rsid w:val="00FD0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38</dc:creator>
  <cp:keywords/>
  <dc:description/>
  <cp:lastModifiedBy>Детский сад № 38</cp:lastModifiedBy>
  <cp:revision>2</cp:revision>
  <cp:lastPrinted>2016-10-31T10:23:00Z</cp:lastPrinted>
  <dcterms:created xsi:type="dcterms:W3CDTF">2016-10-31T10:21:00Z</dcterms:created>
  <dcterms:modified xsi:type="dcterms:W3CDTF">2016-10-31T10:23:00Z</dcterms:modified>
</cp:coreProperties>
</file>